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</w:t>
      </w:r>
      <w:r w:rsidR="00F14583">
        <w:rPr>
          <w:rFonts w:ascii="Times New Roman" w:hAnsi="Times New Roman" w:cs="Times New Roman"/>
          <w:sz w:val="28"/>
          <w:szCs w:val="28"/>
        </w:rPr>
        <w:t xml:space="preserve"> </w:t>
      </w:r>
      <w:r w:rsidRPr="005B3830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сельского поселения</w:t>
      </w:r>
    </w:p>
    <w:p w:rsidR="000F5B5D" w:rsidRPr="005B3830" w:rsidRDefault="00F14583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90A38">
        <w:rPr>
          <w:rFonts w:ascii="Times New Roman" w:hAnsi="Times New Roman" w:cs="Times New Roman"/>
          <w:sz w:val="28"/>
          <w:szCs w:val="28"/>
        </w:rPr>
        <w:t>Липовка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Сергиевский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«</w:t>
      </w:r>
      <w:r w:rsidR="00FA059D">
        <w:rPr>
          <w:rFonts w:ascii="Times New Roman" w:hAnsi="Times New Roman" w:cs="Times New Roman"/>
          <w:sz w:val="28"/>
          <w:szCs w:val="28"/>
        </w:rPr>
        <w:t>19</w:t>
      </w:r>
      <w:r w:rsidRPr="005B3830">
        <w:rPr>
          <w:rFonts w:ascii="Times New Roman" w:hAnsi="Times New Roman" w:cs="Times New Roman"/>
          <w:sz w:val="28"/>
          <w:szCs w:val="28"/>
        </w:rPr>
        <w:t xml:space="preserve">» </w:t>
      </w:r>
      <w:r w:rsidR="00F14583">
        <w:rPr>
          <w:rFonts w:ascii="Times New Roman" w:hAnsi="Times New Roman" w:cs="Times New Roman"/>
          <w:sz w:val="28"/>
          <w:szCs w:val="28"/>
        </w:rPr>
        <w:t xml:space="preserve"> апреля</w:t>
      </w:r>
      <w:bookmarkStart w:id="0" w:name="_GoBack"/>
      <w:bookmarkEnd w:id="0"/>
      <w:r w:rsidR="00F14583">
        <w:rPr>
          <w:rFonts w:ascii="Times New Roman" w:hAnsi="Times New Roman" w:cs="Times New Roman"/>
          <w:sz w:val="28"/>
          <w:szCs w:val="28"/>
        </w:rPr>
        <w:t xml:space="preserve">  </w:t>
      </w:r>
      <w:r w:rsidRPr="005B3830">
        <w:rPr>
          <w:rFonts w:ascii="Times New Roman" w:hAnsi="Times New Roman" w:cs="Times New Roman"/>
          <w:sz w:val="28"/>
          <w:szCs w:val="28"/>
        </w:rPr>
        <w:t>201</w:t>
      </w:r>
      <w:r w:rsidR="003A6F4D">
        <w:rPr>
          <w:rFonts w:ascii="Times New Roman" w:hAnsi="Times New Roman" w:cs="Times New Roman"/>
          <w:sz w:val="28"/>
          <w:szCs w:val="28"/>
        </w:rPr>
        <w:t>7</w:t>
      </w:r>
      <w:r w:rsidRPr="005B38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="00F14583">
        <w:rPr>
          <w:rFonts w:ascii="Times New Roman" w:hAnsi="Times New Roman" w:cs="Times New Roman"/>
          <w:sz w:val="28"/>
          <w:szCs w:val="28"/>
        </w:rPr>
        <w:t>14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территории и </w:t>
      </w:r>
      <w:r w:rsidRPr="00690A38">
        <w:rPr>
          <w:rFonts w:ascii="Times New Roman" w:hAnsi="Times New Roman" w:cs="Times New Roman"/>
          <w:b/>
          <w:sz w:val="28"/>
          <w:szCs w:val="28"/>
        </w:rPr>
        <w:t xml:space="preserve">проекта межевания территории объекта </w:t>
      </w:r>
      <w:r w:rsidR="00690A38" w:rsidRPr="00690A38">
        <w:rPr>
          <w:rFonts w:ascii="Times New Roman" w:hAnsi="Times New Roman" w:cs="Times New Roman"/>
          <w:b/>
          <w:color w:val="0D0D0D"/>
          <w:sz w:val="28"/>
          <w:szCs w:val="28"/>
        </w:rPr>
        <w:t>«</w:t>
      </w:r>
      <w:r w:rsidR="00690A38" w:rsidRPr="00690A38">
        <w:rPr>
          <w:rFonts w:ascii="Times New Roman" w:hAnsi="Times New Roman" w:cs="Times New Roman"/>
          <w:b/>
          <w:sz w:val="28"/>
          <w:szCs w:val="28"/>
        </w:rPr>
        <w:t>Обустройство Денгизского лицензионного участка</w:t>
      </w:r>
      <w:r w:rsidR="00690A38" w:rsidRPr="00690A38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» 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 границах  сельского поселения</w:t>
      </w:r>
      <w:r w:rsidR="006179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A38">
        <w:rPr>
          <w:rFonts w:ascii="Times New Roman" w:hAnsi="Times New Roman" w:cs="Times New Roman"/>
          <w:b/>
          <w:sz w:val="28"/>
          <w:szCs w:val="28"/>
        </w:rPr>
        <w:t>Липовка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pStyle w:val="Default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3A6F4D" w:rsidRPr="005038B7">
        <w:rPr>
          <w:sz w:val="28"/>
          <w:szCs w:val="28"/>
        </w:rPr>
        <w:t>ООО «НК «САМАРА»</w:t>
      </w:r>
      <w:r w:rsidR="003A6F4D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сельского поселения </w:t>
      </w:r>
      <w:r w:rsidR="00690A38">
        <w:rPr>
          <w:sz w:val="28"/>
          <w:szCs w:val="28"/>
        </w:rPr>
        <w:t>Липовка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D426D0" w:rsidRDefault="000F5B5D" w:rsidP="00967143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1. </w:t>
      </w:r>
      <w:r w:rsidRPr="00690A38">
        <w:rPr>
          <w:rFonts w:ascii="Times New Roman" w:hAnsi="Times New Roman" w:cs="Times New Roman"/>
          <w:sz w:val="28"/>
          <w:szCs w:val="28"/>
        </w:rPr>
        <w:t>Подготовить проект планировки территории и прое</w:t>
      </w:r>
      <w:r w:rsidR="00D426D0" w:rsidRPr="00690A38">
        <w:rPr>
          <w:rFonts w:ascii="Times New Roman" w:hAnsi="Times New Roman" w:cs="Times New Roman"/>
          <w:sz w:val="28"/>
          <w:szCs w:val="28"/>
        </w:rPr>
        <w:t xml:space="preserve">кт межевания территории объекта </w:t>
      </w:r>
      <w:r w:rsidR="00690A38" w:rsidRPr="00690A38">
        <w:rPr>
          <w:rFonts w:ascii="Times New Roman" w:hAnsi="Times New Roman" w:cs="Times New Roman"/>
          <w:color w:val="0D0D0D"/>
          <w:sz w:val="28"/>
          <w:szCs w:val="28"/>
        </w:rPr>
        <w:t>«</w:t>
      </w:r>
      <w:r w:rsidR="00690A38" w:rsidRPr="00690A38">
        <w:rPr>
          <w:rFonts w:ascii="Times New Roman" w:hAnsi="Times New Roman" w:cs="Times New Roman"/>
          <w:sz w:val="28"/>
          <w:szCs w:val="28"/>
        </w:rPr>
        <w:t>Обустройство Денгизского лицензионного участка</w:t>
      </w:r>
      <w:r w:rsidR="00690A38" w:rsidRPr="00690A38">
        <w:rPr>
          <w:rFonts w:ascii="Times New Roman" w:hAnsi="Times New Roman" w:cs="Times New Roman"/>
          <w:color w:val="0D0D0D"/>
          <w:sz w:val="28"/>
          <w:szCs w:val="28"/>
        </w:rPr>
        <w:t xml:space="preserve">» </w:t>
      </w:r>
      <w:r w:rsidRPr="00690A38">
        <w:rPr>
          <w:rFonts w:ascii="Times New Roman" w:hAnsi="Times New Roman" w:cs="Times New Roman"/>
          <w:sz w:val="28"/>
          <w:szCs w:val="28"/>
        </w:rPr>
        <w:t xml:space="preserve">в отношении территории, находящейся </w:t>
      </w:r>
      <w:r w:rsidR="00C37FB5" w:rsidRPr="00690A38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</w:t>
      </w:r>
      <w:r w:rsidR="00690A38" w:rsidRPr="00690A38">
        <w:rPr>
          <w:rFonts w:ascii="Times New Roman" w:hAnsi="Times New Roman" w:cs="Times New Roman"/>
          <w:sz w:val="28"/>
          <w:szCs w:val="28"/>
        </w:rPr>
        <w:t>Липовка</w:t>
      </w:r>
      <w:r w:rsidR="00C37FB5" w:rsidRPr="00690A3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</w:t>
      </w:r>
      <w:r w:rsidR="00C37FB5" w:rsidRPr="00B130FB">
        <w:rPr>
          <w:rFonts w:ascii="Times New Roman" w:hAnsi="Times New Roman" w:cs="Times New Roman"/>
          <w:sz w:val="28"/>
          <w:szCs w:val="28"/>
        </w:rPr>
        <w:t>области</w:t>
      </w:r>
      <w:r w:rsidR="00690A38" w:rsidRPr="00B130FB">
        <w:rPr>
          <w:rFonts w:ascii="Times New Roman" w:hAnsi="Times New Roman" w:cs="Times New Roman"/>
          <w:sz w:val="28"/>
          <w:szCs w:val="28"/>
        </w:rPr>
        <w:t>,</w:t>
      </w:r>
      <w:r w:rsidR="00617992">
        <w:rPr>
          <w:rFonts w:ascii="Times New Roman" w:hAnsi="Times New Roman" w:cs="Times New Roman"/>
          <w:sz w:val="28"/>
          <w:szCs w:val="28"/>
        </w:rPr>
        <w:t xml:space="preserve"> </w:t>
      </w:r>
      <w:r w:rsidR="00690A38" w:rsidRPr="00B130FB">
        <w:rPr>
          <w:rFonts w:ascii="Times New Roman" w:eastAsia="Calibri" w:hAnsi="Times New Roman" w:cs="Times New Roman"/>
          <w:color w:val="000000"/>
          <w:sz w:val="28"/>
          <w:szCs w:val="28"/>
        </w:rPr>
        <w:t>в восточной части кадастрового квартала 63:31:0205003, в 1,6 км северо-западнее с. Липовка, в 8,9 км юго–западнее с. Красный Городок и в 7,7 км северо-западнее с. Гундоровка</w:t>
      </w:r>
      <w:r w:rsidR="006179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90A38">
        <w:rPr>
          <w:rFonts w:ascii="Times New Roman" w:hAnsi="Times New Roman" w:cs="Times New Roman"/>
          <w:sz w:val="28"/>
          <w:szCs w:val="28"/>
        </w:rPr>
        <w:t xml:space="preserve">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участков, предназначенных для размещения  объекта </w:t>
      </w:r>
      <w:r w:rsidR="00690A38" w:rsidRPr="00690A38">
        <w:rPr>
          <w:rFonts w:ascii="Times New Roman" w:hAnsi="Times New Roman" w:cs="Times New Roman"/>
          <w:color w:val="0D0D0D"/>
          <w:sz w:val="28"/>
          <w:szCs w:val="28"/>
        </w:rPr>
        <w:t>«</w:t>
      </w:r>
      <w:r w:rsidR="00690A38" w:rsidRPr="00690A38">
        <w:rPr>
          <w:rFonts w:ascii="Times New Roman" w:hAnsi="Times New Roman" w:cs="Times New Roman"/>
          <w:sz w:val="28"/>
          <w:szCs w:val="28"/>
        </w:rPr>
        <w:t>Обустройство Денгизского лицензионного участка</w:t>
      </w:r>
      <w:r w:rsidR="00690A38" w:rsidRPr="00690A38">
        <w:rPr>
          <w:rFonts w:ascii="Times New Roman" w:hAnsi="Times New Roman" w:cs="Times New Roman"/>
          <w:color w:val="0D0D0D"/>
          <w:sz w:val="28"/>
          <w:szCs w:val="28"/>
        </w:rPr>
        <w:t xml:space="preserve">» </w:t>
      </w:r>
      <w:r w:rsidRPr="00690A38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357DD0">
        <w:rPr>
          <w:rFonts w:ascii="Times New Roman" w:hAnsi="Times New Roman" w:cs="Times New Roman"/>
          <w:sz w:val="28"/>
          <w:szCs w:val="28"/>
        </w:rPr>
        <w:t xml:space="preserve">14 мая </w:t>
      </w:r>
      <w:r w:rsidRPr="00690A38">
        <w:rPr>
          <w:rFonts w:ascii="Times New Roman" w:hAnsi="Times New Roman" w:cs="Times New Roman"/>
          <w:sz w:val="28"/>
          <w:szCs w:val="28"/>
        </w:rPr>
        <w:t xml:space="preserve"> 201</w:t>
      </w:r>
      <w:r w:rsidR="00357DD0">
        <w:rPr>
          <w:rFonts w:ascii="Times New Roman" w:hAnsi="Times New Roman" w:cs="Times New Roman"/>
          <w:sz w:val="28"/>
          <w:szCs w:val="28"/>
        </w:rPr>
        <w:t>7</w:t>
      </w:r>
      <w:r w:rsidRPr="00690A3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F5B5D" w:rsidRPr="00690A38" w:rsidRDefault="000F5B5D" w:rsidP="003879E0">
      <w:pPr>
        <w:pStyle w:val="Default"/>
        <w:jc w:val="both"/>
        <w:rPr>
          <w:color w:val="auto"/>
          <w:sz w:val="28"/>
          <w:szCs w:val="28"/>
        </w:rPr>
      </w:pPr>
      <w:r w:rsidRPr="00D426D0">
        <w:rPr>
          <w:color w:val="auto"/>
          <w:sz w:val="28"/>
          <w:szCs w:val="28"/>
        </w:rPr>
        <w:t xml:space="preserve">В указанный в настоящем пункте срок </w:t>
      </w:r>
      <w:r w:rsidR="00DC6396" w:rsidRPr="005038B7">
        <w:rPr>
          <w:sz w:val="28"/>
          <w:szCs w:val="28"/>
        </w:rPr>
        <w:t>ООО «НК «САМАРА»</w:t>
      </w:r>
      <w:r w:rsidR="00DC6396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D426D0">
        <w:rPr>
          <w:color w:val="auto"/>
          <w:sz w:val="28"/>
          <w:szCs w:val="28"/>
        </w:rPr>
        <w:t xml:space="preserve">обеспечить представление в администрацию сельского поселения </w:t>
      </w:r>
      <w:r w:rsidR="00690A38">
        <w:rPr>
          <w:color w:val="auto"/>
          <w:sz w:val="28"/>
          <w:szCs w:val="28"/>
        </w:rPr>
        <w:t>Липовка</w:t>
      </w:r>
      <w:r w:rsidR="00617992">
        <w:rPr>
          <w:color w:val="auto"/>
          <w:sz w:val="28"/>
          <w:szCs w:val="28"/>
        </w:rPr>
        <w:t xml:space="preserve"> </w:t>
      </w:r>
      <w:r w:rsidRPr="00690A38">
        <w:rPr>
          <w:color w:val="auto"/>
          <w:sz w:val="28"/>
          <w:szCs w:val="28"/>
        </w:rPr>
        <w:t xml:space="preserve">муниципального района Сергиевский Самарской области подготовленный проект планировки </w:t>
      </w:r>
      <w:r w:rsidRPr="00690A38">
        <w:rPr>
          <w:color w:val="auto"/>
          <w:sz w:val="28"/>
          <w:szCs w:val="28"/>
        </w:rPr>
        <w:lastRenderedPageBreak/>
        <w:t xml:space="preserve">территории и проект межевания территории </w:t>
      </w:r>
      <w:r w:rsidR="00E77001" w:rsidRPr="00690A38">
        <w:rPr>
          <w:color w:val="auto"/>
          <w:sz w:val="28"/>
          <w:szCs w:val="28"/>
        </w:rPr>
        <w:t xml:space="preserve">объекта </w:t>
      </w:r>
      <w:r w:rsidR="00690A38" w:rsidRPr="00690A38">
        <w:rPr>
          <w:color w:val="0D0D0D"/>
          <w:sz w:val="28"/>
          <w:szCs w:val="28"/>
        </w:rPr>
        <w:t>«</w:t>
      </w:r>
      <w:r w:rsidR="00690A38" w:rsidRPr="00690A38">
        <w:rPr>
          <w:sz w:val="28"/>
          <w:szCs w:val="28"/>
        </w:rPr>
        <w:t>Обустройство Денгизского лицензионного участка</w:t>
      </w:r>
      <w:r w:rsidR="00690A38" w:rsidRPr="00690A38">
        <w:rPr>
          <w:color w:val="0D0D0D"/>
          <w:sz w:val="28"/>
          <w:szCs w:val="28"/>
        </w:rPr>
        <w:t>»</w:t>
      </w:r>
      <w:r w:rsidRPr="00690A38">
        <w:rPr>
          <w:color w:val="auto"/>
          <w:sz w:val="28"/>
          <w:szCs w:val="28"/>
        </w:rPr>
        <w:t>.</w:t>
      </w:r>
    </w:p>
    <w:p w:rsidR="000F5B5D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A38">
        <w:rPr>
          <w:rFonts w:ascii="Times New Roman" w:hAnsi="Times New Roman" w:cs="Times New Roman"/>
          <w:sz w:val="28"/>
          <w:szCs w:val="28"/>
        </w:rPr>
        <w:t xml:space="preserve">2. Установить срок подачи физическими и (или) юридическими лицами предложений, касающихся порядка, сроков подготовки и содержания документации по планировке территории, указанной в пункте 1 настоящего Постановления, до </w:t>
      </w:r>
      <w:r w:rsidR="003A6F4D">
        <w:rPr>
          <w:rFonts w:ascii="Times New Roman" w:hAnsi="Times New Roman" w:cs="Times New Roman"/>
          <w:sz w:val="28"/>
          <w:szCs w:val="28"/>
        </w:rPr>
        <w:t>28.04</w:t>
      </w:r>
      <w:r w:rsidR="00D426D0" w:rsidRPr="00690A38">
        <w:rPr>
          <w:rFonts w:ascii="Times New Roman" w:hAnsi="Times New Roman" w:cs="Times New Roman"/>
          <w:sz w:val="28"/>
          <w:szCs w:val="28"/>
        </w:rPr>
        <w:t>.</w:t>
      </w:r>
      <w:r w:rsidRPr="00690A38">
        <w:rPr>
          <w:rFonts w:ascii="Times New Roman" w:hAnsi="Times New Roman" w:cs="Times New Roman"/>
          <w:sz w:val="28"/>
          <w:szCs w:val="28"/>
        </w:rPr>
        <w:t>201</w:t>
      </w:r>
      <w:r w:rsidR="003A6F4D">
        <w:rPr>
          <w:rFonts w:ascii="Times New Roman" w:hAnsi="Times New Roman" w:cs="Times New Roman"/>
          <w:sz w:val="28"/>
          <w:szCs w:val="28"/>
        </w:rPr>
        <w:t>7</w:t>
      </w:r>
      <w:r w:rsidRPr="00690A3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A6F4D" w:rsidRPr="006540BD" w:rsidRDefault="003A6F4D" w:rsidP="003A6F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</w:t>
      </w:r>
      <w:r w:rsidRPr="00FC6C68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617992">
        <w:rPr>
          <w:rFonts w:ascii="Times New Roman" w:hAnsi="Times New Roman" w:cs="Times New Roman"/>
          <w:sz w:val="28"/>
          <w:szCs w:val="28"/>
        </w:rPr>
        <w:t xml:space="preserve"> </w:t>
      </w:r>
      <w:r w:rsidRPr="00FC6C68">
        <w:rPr>
          <w:rFonts w:ascii="Times New Roman" w:hAnsi="Times New Roman" w:cs="Times New Roman"/>
          <w:sz w:val="28"/>
          <w:szCs w:val="28"/>
        </w:rPr>
        <w:t xml:space="preserve">сельского поселения Липовка муниципального района Сергиевский Самарской области №51 от 07.12.2016 г. «О подготовке проекта планировки территории и проекта межевания территории объекта </w:t>
      </w:r>
      <w:r w:rsidRPr="00FC6C68">
        <w:rPr>
          <w:rFonts w:ascii="Times New Roman" w:hAnsi="Times New Roman" w:cs="Times New Roman"/>
          <w:color w:val="0D0D0D"/>
          <w:sz w:val="28"/>
          <w:szCs w:val="28"/>
        </w:rPr>
        <w:t>«</w:t>
      </w:r>
      <w:r w:rsidRPr="00FC6C68">
        <w:rPr>
          <w:rFonts w:ascii="Times New Roman" w:hAnsi="Times New Roman" w:cs="Times New Roman"/>
          <w:sz w:val="28"/>
          <w:szCs w:val="28"/>
        </w:rPr>
        <w:t>Обустройство Денгизского лицензионного участка</w:t>
      </w:r>
      <w:r w:rsidRPr="00FC6C68">
        <w:rPr>
          <w:rFonts w:ascii="Times New Roman" w:hAnsi="Times New Roman" w:cs="Times New Roman"/>
          <w:color w:val="0D0D0D"/>
          <w:sz w:val="28"/>
          <w:szCs w:val="28"/>
        </w:rPr>
        <w:t xml:space="preserve">» </w:t>
      </w:r>
      <w:r w:rsidRPr="00FC6C68">
        <w:rPr>
          <w:rFonts w:ascii="Times New Roman" w:hAnsi="Times New Roman" w:cs="Times New Roman"/>
          <w:sz w:val="28"/>
          <w:szCs w:val="28"/>
        </w:rPr>
        <w:t>в границах  сельского поселения Липовка муниципального района Сергиевский Самарской области» признать утратившим силу.</w:t>
      </w:r>
    </w:p>
    <w:p w:rsidR="000F5B5D" w:rsidRPr="00D426D0" w:rsidRDefault="00357DD0" w:rsidP="00357DD0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5B5D" w:rsidRPr="00690A38">
        <w:rPr>
          <w:rFonts w:ascii="Times New Roman" w:hAnsi="Times New Roman" w:cs="Times New Roman"/>
          <w:sz w:val="28"/>
          <w:szCs w:val="28"/>
        </w:rPr>
        <w:t>. Опубликовать настоящее постановление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вестник».</w:t>
      </w:r>
    </w:p>
    <w:p w:rsidR="000F5B5D" w:rsidRPr="005B3830" w:rsidRDefault="00357DD0" w:rsidP="003879E0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357DD0">
      <w:pPr>
        <w:pStyle w:val="a5"/>
        <w:numPr>
          <w:ilvl w:val="0"/>
          <w:numId w:val="4"/>
        </w:numPr>
        <w:autoSpaceDE w:val="0"/>
        <w:autoSpaceDN w:val="0"/>
        <w:adjustRightInd w:val="0"/>
        <w:ind w:left="993" w:hanging="142"/>
        <w:jc w:val="both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690A38">
        <w:rPr>
          <w:rFonts w:ascii="Times New Roman" w:hAnsi="Times New Roman" w:cs="Times New Roman"/>
          <w:sz w:val="28"/>
          <w:szCs w:val="28"/>
        </w:rPr>
        <w:t>Липовка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</w:t>
      </w:r>
      <w:r w:rsidR="0061799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90A38">
        <w:rPr>
          <w:rFonts w:ascii="Times New Roman" w:hAnsi="Times New Roman" w:cs="Times New Roman"/>
          <w:sz w:val="28"/>
          <w:szCs w:val="28"/>
        </w:rPr>
        <w:t>С.И. Вершинин</w:t>
      </w:r>
    </w:p>
    <w:sectPr w:rsidR="000F5B5D" w:rsidRPr="005B3830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389" w:rsidRDefault="00C06389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C06389" w:rsidRDefault="00C06389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389" w:rsidRDefault="00C06389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C06389" w:rsidRDefault="00C06389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9B"/>
    <w:rsid w:val="00034A51"/>
    <w:rsid w:val="00085258"/>
    <w:rsid w:val="000A393F"/>
    <w:rsid w:val="000F5B5D"/>
    <w:rsid w:val="00101371"/>
    <w:rsid w:val="00104ABD"/>
    <w:rsid w:val="00111B5E"/>
    <w:rsid w:val="00165731"/>
    <w:rsid w:val="001A2935"/>
    <w:rsid w:val="001E45E7"/>
    <w:rsid w:val="001F5D70"/>
    <w:rsid w:val="00215A80"/>
    <w:rsid w:val="00260518"/>
    <w:rsid w:val="00260F73"/>
    <w:rsid w:val="002C474E"/>
    <w:rsid w:val="002F2C45"/>
    <w:rsid w:val="002F7D3F"/>
    <w:rsid w:val="003437A1"/>
    <w:rsid w:val="00357AEA"/>
    <w:rsid w:val="00357DD0"/>
    <w:rsid w:val="003879E0"/>
    <w:rsid w:val="00394DC6"/>
    <w:rsid w:val="003A6F4D"/>
    <w:rsid w:val="003C2C84"/>
    <w:rsid w:val="003E364C"/>
    <w:rsid w:val="003E49DD"/>
    <w:rsid w:val="003F182D"/>
    <w:rsid w:val="004038FA"/>
    <w:rsid w:val="0044351F"/>
    <w:rsid w:val="004733BA"/>
    <w:rsid w:val="0048069B"/>
    <w:rsid w:val="004B0E83"/>
    <w:rsid w:val="004B3723"/>
    <w:rsid w:val="00540FD2"/>
    <w:rsid w:val="00552C20"/>
    <w:rsid w:val="00581FAA"/>
    <w:rsid w:val="005B3830"/>
    <w:rsid w:val="005D4898"/>
    <w:rsid w:val="005F63C8"/>
    <w:rsid w:val="00617992"/>
    <w:rsid w:val="00690A38"/>
    <w:rsid w:val="006B2B76"/>
    <w:rsid w:val="007056F3"/>
    <w:rsid w:val="00707B6B"/>
    <w:rsid w:val="00750E9E"/>
    <w:rsid w:val="00760027"/>
    <w:rsid w:val="007C441A"/>
    <w:rsid w:val="007D0C94"/>
    <w:rsid w:val="00805EE6"/>
    <w:rsid w:val="008158BB"/>
    <w:rsid w:val="00865707"/>
    <w:rsid w:val="008D3495"/>
    <w:rsid w:val="00906B5B"/>
    <w:rsid w:val="009427F1"/>
    <w:rsid w:val="00945056"/>
    <w:rsid w:val="00967143"/>
    <w:rsid w:val="00970D65"/>
    <w:rsid w:val="009B1ED2"/>
    <w:rsid w:val="009F6610"/>
    <w:rsid w:val="00A52D56"/>
    <w:rsid w:val="00AA29D5"/>
    <w:rsid w:val="00AE45DE"/>
    <w:rsid w:val="00B07B3B"/>
    <w:rsid w:val="00B130FB"/>
    <w:rsid w:val="00B55E96"/>
    <w:rsid w:val="00B56C32"/>
    <w:rsid w:val="00B67DA2"/>
    <w:rsid w:val="00B83900"/>
    <w:rsid w:val="00BC04BD"/>
    <w:rsid w:val="00BC70C1"/>
    <w:rsid w:val="00BD783F"/>
    <w:rsid w:val="00BE4077"/>
    <w:rsid w:val="00BF53EA"/>
    <w:rsid w:val="00C06389"/>
    <w:rsid w:val="00C37FB5"/>
    <w:rsid w:val="00C513E0"/>
    <w:rsid w:val="00C716A5"/>
    <w:rsid w:val="00CE2148"/>
    <w:rsid w:val="00CE31E9"/>
    <w:rsid w:val="00CF39D0"/>
    <w:rsid w:val="00CF7BAB"/>
    <w:rsid w:val="00D42032"/>
    <w:rsid w:val="00D426D0"/>
    <w:rsid w:val="00D55596"/>
    <w:rsid w:val="00D81669"/>
    <w:rsid w:val="00DC6396"/>
    <w:rsid w:val="00DD29BF"/>
    <w:rsid w:val="00E0564B"/>
    <w:rsid w:val="00E71DF0"/>
    <w:rsid w:val="00E77001"/>
    <w:rsid w:val="00E80F18"/>
    <w:rsid w:val="00E94D3E"/>
    <w:rsid w:val="00EE3BBE"/>
    <w:rsid w:val="00F14583"/>
    <w:rsid w:val="00FA059D"/>
    <w:rsid w:val="00FC6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AED29-B48E-4D4D-B9EA-6605AA5C1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Администрация</vt:lpstr>
    </vt:vector>
  </TitlesOfParts>
  <Company>Inc.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Администрация</dc:title>
  <dc:subject/>
  <dc:creator>User</dc:creator>
  <cp:keywords/>
  <dc:description/>
  <cp:lastModifiedBy>Липовка</cp:lastModifiedBy>
  <cp:revision>45</cp:revision>
  <cp:lastPrinted>2017-04-20T10:08:00Z</cp:lastPrinted>
  <dcterms:created xsi:type="dcterms:W3CDTF">2016-06-21T10:40:00Z</dcterms:created>
  <dcterms:modified xsi:type="dcterms:W3CDTF">2017-04-20T10:25:00Z</dcterms:modified>
</cp:coreProperties>
</file>